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CBB65" w14:textId="77777777" w:rsidR="009318F6" w:rsidRPr="00AA6E4F" w:rsidRDefault="003028C9" w:rsidP="005E2969">
      <w:pPr>
        <w:suppressAutoHyphens/>
        <w:jc w:val="center"/>
        <w:rPr>
          <w:b/>
          <w:sz w:val="30"/>
        </w:rPr>
      </w:pPr>
      <w:r w:rsidRPr="00AA6E4F">
        <w:rPr>
          <w:b/>
          <w:noProof/>
          <w:sz w:val="30"/>
        </w:rPr>
        <w:drawing>
          <wp:anchor distT="0" distB="0" distL="114300" distR="114300" simplePos="0" relativeHeight="251658240" behindDoc="1" locked="0" layoutInCell="1" allowOverlap="1" wp14:anchorId="2FDFAD15" wp14:editId="32FFBFE4">
            <wp:simplePos x="0" y="0"/>
            <wp:positionH relativeFrom="column">
              <wp:posOffset>1047750</wp:posOffset>
            </wp:positionH>
            <wp:positionV relativeFrom="paragraph">
              <wp:posOffset>-600075</wp:posOffset>
            </wp:positionV>
            <wp:extent cx="3935951" cy="88582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SECA 1200dpi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951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DF3DA" w14:textId="77777777" w:rsidR="008F50FC" w:rsidRPr="00AA6E4F" w:rsidRDefault="008F50FC" w:rsidP="005E2969">
      <w:pPr>
        <w:jc w:val="center"/>
        <w:rPr>
          <w:sz w:val="36"/>
          <w:szCs w:val="28"/>
        </w:rPr>
      </w:pPr>
    </w:p>
    <w:p w14:paraId="15E0F44F" w14:textId="77777777" w:rsidR="009A4358" w:rsidRPr="00AA6E4F" w:rsidRDefault="009A4358" w:rsidP="005E2969">
      <w:pPr>
        <w:jc w:val="center"/>
        <w:rPr>
          <w:b/>
          <w:sz w:val="36"/>
          <w:szCs w:val="28"/>
        </w:rPr>
      </w:pPr>
    </w:p>
    <w:p w14:paraId="5240BABA" w14:textId="77777777" w:rsidR="009318F6" w:rsidRPr="00AA6E4F" w:rsidRDefault="009318F6" w:rsidP="005E2969">
      <w:pPr>
        <w:jc w:val="center"/>
        <w:rPr>
          <w:b/>
          <w:sz w:val="36"/>
          <w:szCs w:val="28"/>
        </w:rPr>
      </w:pPr>
      <w:r w:rsidRPr="00AA6E4F">
        <w:rPr>
          <w:b/>
          <w:sz w:val="36"/>
          <w:szCs w:val="28"/>
        </w:rPr>
        <w:t>Summer Meeting of Members</w:t>
      </w:r>
      <w:r w:rsidR="00B32C4F" w:rsidRPr="00AA6E4F">
        <w:rPr>
          <w:b/>
          <w:sz w:val="36"/>
          <w:szCs w:val="28"/>
        </w:rPr>
        <w:t xml:space="preserve"> Agenda</w:t>
      </w:r>
    </w:p>
    <w:p w14:paraId="184844D2" w14:textId="5BBCD520" w:rsidR="000702E2" w:rsidRPr="00AA6E4F" w:rsidRDefault="003028C9" w:rsidP="000702E2">
      <w:pPr>
        <w:jc w:val="center"/>
        <w:rPr>
          <w:b/>
        </w:rPr>
      </w:pPr>
      <w:r w:rsidRPr="00AA6E4F">
        <w:rPr>
          <w:b/>
        </w:rPr>
        <w:t xml:space="preserve">July </w:t>
      </w:r>
      <w:r w:rsidR="003C5A93">
        <w:rPr>
          <w:b/>
        </w:rPr>
        <w:t>22-</w:t>
      </w:r>
      <w:r w:rsidR="00221447" w:rsidRPr="00AA6E4F">
        <w:rPr>
          <w:b/>
        </w:rPr>
        <w:t>25, 2019</w:t>
      </w:r>
    </w:p>
    <w:p w14:paraId="2784D833" w14:textId="11542AA3" w:rsidR="009318F6" w:rsidRPr="00AA6E4F" w:rsidRDefault="00221447" w:rsidP="005E2969">
      <w:pPr>
        <w:jc w:val="center"/>
        <w:rPr>
          <w:b/>
        </w:rPr>
      </w:pPr>
      <w:r w:rsidRPr="00AA6E4F">
        <w:rPr>
          <w:b/>
        </w:rPr>
        <w:t>Little America Hotel</w:t>
      </w:r>
    </w:p>
    <w:p w14:paraId="2E66E0F0" w14:textId="2BB38817" w:rsidR="000702E2" w:rsidRPr="00AA6E4F" w:rsidRDefault="00221447" w:rsidP="005E2969">
      <w:pPr>
        <w:jc w:val="center"/>
        <w:rPr>
          <w:b/>
        </w:rPr>
      </w:pPr>
      <w:r w:rsidRPr="00AA6E4F">
        <w:rPr>
          <w:b/>
        </w:rPr>
        <w:t>2515 E</w:t>
      </w:r>
      <w:r w:rsidR="003028C9" w:rsidRPr="00AA6E4F">
        <w:rPr>
          <w:b/>
        </w:rPr>
        <w:t>.</w:t>
      </w:r>
      <w:r w:rsidRPr="00AA6E4F">
        <w:rPr>
          <w:b/>
        </w:rPr>
        <w:t xml:space="preserve"> Butler Ave.</w:t>
      </w:r>
      <w:r w:rsidR="00D42E73" w:rsidRPr="00AA6E4F">
        <w:rPr>
          <w:b/>
        </w:rPr>
        <w:t xml:space="preserve"> | </w:t>
      </w:r>
      <w:r w:rsidRPr="00AA6E4F">
        <w:rPr>
          <w:b/>
        </w:rPr>
        <w:t>Flagstaff, AZ 86004</w:t>
      </w:r>
    </w:p>
    <w:p w14:paraId="3BD02ACF" w14:textId="77777777" w:rsidR="00F815CD" w:rsidRPr="00AA6E4F" w:rsidRDefault="00F815CD" w:rsidP="005E2969">
      <w:pPr>
        <w:rPr>
          <w:szCs w:val="18"/>
        </w:rPr>
      </w:pPr>
    </w:p>
    <w:p w14:paraId="3C0715F3" w14:textId="77777777" w:rsidR="00293C4D" w:rsidRPr="00AA6E4F" w:rsidRDefault="00293C4D" w:rsidP="005E2969">
      <w:pPr>
        <w:rPr>
          <w:b/>
          <w:sz w:val="22"/>
          <w:u w:val="single"/>
        </w:rPr>
      </w:pPr>
    </w:p>
    <w:p w14:paraId="76E1E171" w14:textId="7B6495BB" w:rsidR="00D105E6" w:rsidRPr="00AA6E4F" w:rsidRDefault="00221447" w:rsidP="00AA6E4F">
      <w:pPr>
        <w:rPr>
          <w:b/>
        </w:rPr>
      </w:pPr>
      <w:r w:rsidRPr="00AA6E4F">
        <w:rPr>
          <w:b/>
        </w:rPr>
        <w:t>Monday, July 22</w:t>
      </w:r>
    </w:p>
    <w:p w14:paraId="41B7AB1F" w14:textId="587E2022" w:rsidR="003028C9" w:rsidRPr="00AA6E4F" w:rsidRDefault="008E04C9" w:rsidP="00AA6E4F">
      <w:pPr>
        <w:tabs>
          <w:tab w:val="left" w:pos="2700"/>
        </w:tabs>
      </w:pPr>
      <w:r w:rsidRPr="00AA6E4F">
        <w:tab/>
      </w:r>
    </w:p>
    <w:p w14:paraId="7765AB6E" w14:textId="293E2A44" w:rsidR="00875F1B" w:rsidRPr="00AA6E4F" w:rsidRDefault="00AF19FE" w:rsidP="00AF19FE">
      <w:pPr>
        <w:tabs>
          <w:tab w:val="left" w:pos="2700"/>
        </w:tabs>
      </w:pPr>
      <w:r>
        <w:t>12:00</w:t>
      </w:r>
      <w:r w:rsidR="00B742E3" w:rsidRPr="00AA6E4F">
        <w:t xml:space="preserve"> </w:t>
      </w:r>
      <w:r w:rsidR="006906E7" w:rsidRPr="00AA6E4F">
        <w:t>–</w:t>
      </w:r>
      <w:r w:rsidR="00D105E6" w:rsidRPr="00AA6E4F">
        <w:t xml:space="preserve"> </w:t>
      </w:r>
      <w:r>
        <w:t>4</w:t>
      </w:r>
      <w:r w:rsidR="00D105E6" w:rsidRPr="00AA6E4F">
        <w:t>:00 p.m.</w:t>
      </w:r>
      <w:r w:rsidR="00D105E6" w:rsidRPr="00AA6E4F">
        <w:tab/>
      </w:r>
      <w:r w:rsidR="003028C9" w:rsidRPr="00AA6E4F">
        <w:t>Board Presidents Lunc</w:t>
      </w:r>
      <w:r w:rsidR="001D7220" w:rsidRPr="00AA6E4F">
        <w:t>h and</w:t>
      </w:r>
      <w:r w:rsidR="00B742E3" w:rsidRPr="00AA6E4F">
        <w:t xml:space="preserve"> Meeting</w:t>
      </w:r>
    </w:p>
    <w:p w14:paraId="50DC9B91" w14:textId="13E37009" w:rsidR="00D105E6" w:rsidRPr="00AA6E4F" w:rsidRDefault="00875F1B" w:rsidP="00827A03">
      <w:pPr>
        <w:ind w:left="2700" w:hanging="2700"/>
      </w:pPr>
      <w:r w:rsidRPr="00AA6E4F">
        <w:t xml:space="preserve">                                              </w:t>
      </w:r>
      <w:r w:rsidR="00D105E6" w:rsidRPr="00AA6E4F">
        <w:tab/>
      </w:r>
      <w:r w:rsidR="00D105E6" w:rsidRPr="00AA6E4F">
        <w:tab/>
      </w:r>
      <w:r w:rsidR="00D105E6" w:rsidRPr="00AA6E4F">
        <w:tab/>
      </w:r>
    </w:p>
    <w:p w14:paraId="3A48D7FA" w14:textId="77777777" w:rsidR="00D42E73" w:rsidRPr="00AA6E4F" w:rsidRDefault="00D42E73" w:rsidP="00AA6E4F"/>
    <w:p w14:paraId="1792648B" w14:textId="5114BF61" w:rsidR="009318F6" w:rsidRPr="00AA6E4F" w:rsidRDefault="00221447" w:rsidP="00AA6E4F">
      <w:pPr>
        <w:rPr>
          <w:b/>
        </w:rPr>
      </w:pPr>
      <w:r w:rsidRPr="00AA6E4F">
        <w:rPr>
          <w:b/>
        </w:rPr>
        <w:t>Tuesday, July 23</w:t>
      </w:r>
    </w:p>
    <w:p w14:paraId="6627F05A" w14:textId="77777777" w:rsidR="009318F6" w:rsidRPr="00AA6E4F" w:rsidRDefault="009318F6" w:rsidP="00AA6E4F">
      <w:pPr>
        <w:rPr>
          <w:b/>
          <w:u w:val="single"/>
        </w:rPr>
      </w:pPr>
    </w:p>
    <w:p w14:paraId="253C8DF4" w14:textId="68BF474E" w:rsidR="00B742E3" w:rsidRPr="00AA6E4F" w:rsidRDefault="00123995" w:rsidP="00AA6E4F">
      <w:pPr>
        <w:tabs>
          <w:tab w:val="left" w:pos="2700"/>
        </w:tabs>
      </w:pPr>
      <w:r w:rsidRPr="00AA6E4F">
        <w:t>6:0</w:t>
      </w:r>
      <w:r w:rsidR="0075638D" w:rsidRPr="00AA6E4F">
        <w:t>0</w:t>
      </w:r>
      <w:r w:rsidR="00DA7015" w:rsidRPr="00AA6E4F">
        <w:t xml:space="preserve"> a.m. </w:t>
      </w:r>
      <w:r w:rsidR="006906E7" w:rsidRPr="00AA6E4F">
        <w:t>–</w:t>
      </w:r>
      <w:r w:rsidR="00DA7015" w:rsidRPr="00AA6E4F">
        <w:t xml:space="preserve"> 1:</w:t>
      </w:r>
      <w:r w:rsidR="00F03DF4" w:rsidRPr="00AA6E4F">
        <w:t>0</w:t>
      </w:r>
      <w:r w:rsidR="009318F6" w:rsidRPr="00AA6E4F">
        <w:t>0 p.m.</w:t>
      </w:r>
      <w:r w:rsidR="009318F6" w:rsidRPr="00AA6E4F">
        <w:tab/>
      </w:r>
      <w:r w:rsidR="00221447" w:rsidRPr="00AA6E4F">
        <w:t>20</w:t>
      </w:r>
      <w:r w:rsidR="009318F6" w:rsidRPr="00AA6E4F">
        <w:rPr>
          <w:vertAlign w:val="superscript"/>
        </w:rPr>
        <w:t>th</w:t>
      </w:r>
      <w:r w:rsidR="009318F6" w:rsidRPr="00AA6E4F">
        <w:t xml:space="preserve"> Ann</w:t>
      </w:r>
      <w:r w:rsidR="00B742E3" w:rsidRPr="00AA6E4F">
        <w:t>ual</w:t>
      </w:r>
      <w:r w:rsidR="00B32C4F" w:rsidRPr="00AA6E4F">
        <w:t xml:space="preserve"> Miles Oldfather Golf Classic</w:t>
      </w:r>
    </w:p>
    <w:p w14:paraId="5A2F107C" w14:textId="77777777" w:rsidR="00221447" w:rsidRPr="00AA6E4F" w:rsidRDefault="00221447" w:rsidP="00AA6E4F">
      <w:pPr>
        <w:tabs>
          <w:tab w:val="left" w:pos="2700"/>
        </w:tabs>
      </w:pPr>
    </w:p>
    <w:p w14:paraId="1F1E9AA4" w14:textId="20833030" w:rsidR="00B742E3" w:rsidRPr="00AA6E4F" w:rsidRDefault="00123995" w:rsidP="00AA6E4F">
      <w:pPr>
        <w:tabs>
          <w:tab w:val="left" w:pos="2700"/>
        </w:tabs>
      </w:pPr>
      <w:r w:rsidRPr="00AA6E4F">
        <w:t>6:0</w:t>
      </w:r>
      <w:r w:rsidR="00B742E3" w:rsidRPr="00AA6E4F">
        <w:t>0</w:t>
      </w:r>
      <w:r w:rsidR="0075638D" w:rsidRPr="00AA6E4F">
        <w:t xml:space="preserve"> </w:t>
      </w:r>
      <w:r w:rsidR="00AF7BF0" w:rsidRPr="00AA6E4F">
        <w:t>a</w:t>
      </w:r>
      <w:r w:rsidR="0075638D" w:rsidRPr="00AA6E4F">
        <w:t>.m</w:t>
      </w:r>
      <w:r w:rsidR="00AF7BF0" w:rsidRPr="00AA6E4F">
        <w:t>.</w:t>
      </w:r>
      <w:r w:rsidR="00B742E3" w:rsidRPr="00AA6E4F">
        <w:tab/>
      </w:r>
      <w:r w:rsidR="00644055" w:rsidRPr="00AA6E4F">
        <w:t xml:space="preserve">Golf </w:t>
      </w:r>
      <w:r w:rsidR="00B742E3" w:rsidRPr="00AA6E4F">
        <w:t>Registration</w:t>
      </w:r>
    </w:p>
    <w:p w14:paraId="5A9852AA" w14:textId="77777777" w:rsidR="00221447" w:rsidRPr="00AA6E4F" w:rsidRDefault="00221447" w:rsidP="00AA6E4F">
      <w:pPr>
        <w:tabs>
          <w:tab w:val="left" w:pos="2700"/>
        </w:tabs>
      </w:pPr>
    </w:p>
    <w:p w14:paraId="741F469D" w14:textId="77777777" w:rsidR="00293C4D" w:rsidRPr="00AA6E4F" w:rsidRDefault="00B742E3" w:rsidP="00AA6E4F">
      <w:pPr>
        <w:tabs>
          <w:tab w:val="left" w:pos="2700"/>
        </w:tabs>
      </w:pPr>
      <w:r w:rsidRPr="00AA6E4F">
        <w:t>7:00 a.m.</w:t>
      </w:r>
      <w:r w:rsidRPr="00AA6E4F">
        <w:tab/>
        <w:t>Tee off</w:t>
      </w:r>
    </w:p>
    <w:p w14:paraId="6EE4E859" w14:textId="77777777" w:rsidR="003028C9" w:rsidRPr="00AA6E4F" w:rsidRDefault="003028C9" w:rsidP="00AA6E4F">
      <w:pPr>
        <w:tabs>
          <w:tab w:val="left" w:pos="2700"/>
        </w:tabs>
      </w:pPr>
    </w:p>
    <w:p w14:paraId="5EB28D26" w14:textId="3E676B11" w:rsidR="003028C9" w:rsidRPr="00AA6E4F" w:rsidRDefault="003028C9" w:rsidP="00AA6E4F">
      <w:pPr>
        <w:tabs>
          <w:tab w:val="left" w:pos="2700"/>
        </w:tabs>
      </w:pPr>
      <w:r w:rsidRPr="00AA6E4F">
        <w:t xml:space="preserve">1:00 p.m. </w:t>
      </w:r>
      <w:r w:rsidR="006906E7" w:rsidRPr="00AA6E4F">
        <w:t>–</w:t>
      </w:r>
      <w:r w:rsidRPr="00AA6E4F">
        <w:t xml:space="preserve"> 4:00 p.m.</w:t>
      </w:r>
      <w:r w:rsidRPr="00AA6E4F">
        <w:tab/>
      </w:r>
      <w:r w:rsidR="00644055" w:rsidRPr="00AA6E4F">
        <w:t xml:space="preserve">Meeting </w:t>
      </w:r>
      <w:r w:rsidRPr="00AA6E4F">
        <w:t>Registration</w:t>
      </w:r>
    </w:p>
    <w:p w14:paraId="02DDDD86" w14:textId="77777777" w:rsidR="003028C9" w:rsidRPr="00AA6E4F" w:rsidRDefault="00293C4D" w:rsidP="00AA6E4F">
      <w:pPr>
        <w:tabs>
          <w:tab w:val="left" w:pos="2700"/>
        </w:tabs>
        <w:ind w:left="2880" w:hanging="2880"/>
      </w:pPr>
      <w:r w:rsidRPr="00AA6E4F">
        <w:tab/>
      </w:r>
    </w:p>
    <w:p w14:paraId="148814AE" w14:textId="73336512" w:rsidR="007003E5" w:rsidRPr="00AA6E4F" w:rsidRDefault="00DA7015" w:rsidP="00AA6E4F">
      <w:r w:rsidRPr="00AA6E4F">
        <w:t>2:</w:t>
      </w:r>
      <w:r w:rsidR="003028C9" w:rsidRPr="00AA6E4F">
        <w:t>3</w:t>
      </w:r>
      <w:r w:rsidRPr="00AA6E4F">
        <w:t xml:space="preserve">0 p.m. </w:t>
      </w:r>
      <w:r w:rsidR="006906E7" w:rsidRPr="00AA6E4F">
        <w:t>–</w:t>
      </w:r>
      <w:r w:rsidRPr="00AA6E4F">
        <w:t xml:space="preserve"> </w:t>
      </w:r>
      <w:r w:rsidR="003028C9" w:rsidRPr="00AA6E4F">
        <w:t>5</w:t>
      </w:r>
      <w:r w:rsidR="007003E5" w:rsidRPr="00AA6E4F">
        <w:t>:</w:t>
      </w:r>
      <w:r w:rsidR="003028C9" w:rsidRPr="00AA6E4F">
        <w:t>0</w:t>
      </w:r>
      <w:r w:rsidR="007003E5" w:rsidRPr="00AA6E4F">
        <w:t>0 p.m.</w:t>
      </w:r>
      <w:r w:rsidRPr="00AA6E4F">
        <w:t xml:space="preserve">    </w:t>
      </w:r>
      <w:r w:rsidR="007003E5" w:rsidRPr="00AA6E4F">
        <w:t xml:space="preserve">       GCSECA Board of Directors Meeting (open to membership)</w:t>
      </w:r>
    </w:p>
    <w:p w14:paraId="438E1721" w14:textId="77777777" w:rsidR="009318F6" w:rsidRPr="00AA6E4F" w:rsidRDefault="009318F6" w:rsidP="00AA6E4F">
      <w:pPr>
        <w:tabs>
          <w:tab w:val="left" w:pos="2700"/>
        </w:tabs>
      </w:pPr>
    </w:p>
    <w:p w14:paraId="7A6CA9FE" w14:textId="10807D20" w:rsidR="009318F6" w:rsidRDefault="009318F6" w:rsidP="009F5B30">
      <w:pPr>
        <w:tabs>
          <w:tab w:val="left" w:pos="2700"/>
        </w:tabs>
        <w:ind w:left="2700" w:right="-360" w:hanging="2700"/>
      </w:pPr>
      <w:r w:rsidRPr="00AA6E4F">
        <w:t>5:</w:t>
      </w:r>
      <w:r w:rsidR="003028C9" w:rsidRPr="00AA6E4F">
        <w:t>3</w:t>
      </w:r>
      <w:r w:rsidRPr="00AA6E4F">
        <w:t xml:space="preserve">0 p.m. </w:t>
      </w:r>
      <w:r w:rsidR="006906E7" w:rsidRPr="00AA6E4F">
        <w:t>–</w:t>
      </w:r>
      <w:r w:rsidRPr="00AA6E4F">
        <w:t xml:space="preserve"> </w:t>
      </w:r>
      <w:r w:rsidR="00F03DF4" w:rsidRPr="00AA6E4F">
        <w:t>7</w:t>
      </w:r>
      <w:r w:rsidRPr="00AA6E4F">
        <w:t>:</w:t>
      </w:r>
      <w:r w:rsidR="00F03DF4" w:rsidRPr="00AA6E4F">
        <w:t>0</w:t>
      </w:r>
      <w:r w:rsidRPr="00AA6E4F">
        <w:t xml:space="preserve">0 p.m.     </w:t>
      </w:r>
      <w:r w:rsidR="00A4078F" w:rsidRPr="00AA6E4F">
        <w:tab/>
      </w:r>
      <w:r w:rsidR="00B5018F" w:rsidRPr="00AA6E4F">
        <w:t>Reception S</w:t>
      </w:r>
      <w:r w:rsidRPr="00AA6E4F">
        <w:t>ponsored by Federated Rural Electric Insurance Exchange</w:t>
      </w:r>
    </w:p>
    <w:p w14:paraId="0335175B" w14:textId="16BE7BB1" w:rsidR="009F5B30" w:rsidRPr="00191274" w:rsidRDefault="009F5B30" w:rsidP="006C668C">
      <w:pPr>
        <w:tabs>
          <w:tab w:val="left" w:pos="2700"/>
        </w:tabs>
        <w:rPr>
          <w:sz w:val="22"/>
        </w:rPr>
      </w:pPr>
      <w:r>
        <w:tab/>
      </w:r>
      <w:r>
        <w:tab/>
      </w:r>
      <w:r>
        <w:tab/>
      </w:r>
      <w:r w:rsidRPr="00191274">
        <w:rPr>
          <w:sz w:val="22"/>
        </w:rPr>
        <w:t>Presentation of GCSECA Awards</w:t>
      </w:r>
    </w:p>
    <w:p w14:paraId="35C26657" w14:textId="77777777" w:rsidR="00D42E73" w:rsidRPr="00AA6E4F" w:rsidRDefault="00D42E73" w:rsidP="00AA6E4F"/>
    <w:p w14:paraId="7DDCF530" w14:textId="0B41A572" w:rsidR="009318F6" w:rsidRPr="00AA6E4F" w:rsidRDefault="000702E2" w:rsidP="00AA6E4F">
      <w:r w:rsidRPr="00AA6E4F">
        <w:rPr>
          <w:b/>
        </w:rPr>
        <w:t xml:space="preserve">Wednesday, </w:t>
      </w:r>
      <w:r w:rsidR="00221447" w:rsidRPr="00AA6E4F">
        <w:rPr>
          <w:b/>
        </w:rPr>
        <w:t>July 24</w:t>
      </w:r>
    </w:p>
    <w:p w14:paraId="20B72D9F" w14:textId="77777777" w:rsidR="009C1473" w:rsidRPr="00AA6E4F" w:rsidRDefault="009C1473" w:rsidP="00AA6E4F">
      <w:pPr>
        <w:tabs>
          <w:tab w:val="left" w:pos="2700"/>
        </w:tabs>
      </w:pPr>
    </w:p>
    <w:p w14:paraId="2E5DF7EB" w14:textId="77777777" w:rsidR="009318F6" w:rsidRPr="00AA6E4F" w:rsidRDefault="00F03DF4" w:rsidP="00AA6E4F">
      <w:pPr>
        <w:tabs>
          <w:tab w:val="left" w:pos="2700"/>
        </w:tabs>
      </w:pPr>
      <w:r w:rsidRPr="00AA6E4F">
        <w:t>7</w:t>
      </w:r>
      <w:r w:rsidR="009318F6" w:rsidRPr="00AA6E4F">
        <w:t>:</w:t>
      </w:r>
      <w:r w:rsidRPr="00AA6E4F">
        <w:t>3</w:t>
      </w:r>
      <w:r w:rsidR="009318F6" w:rsidRPr="00AA6E4F">
        <w:t xml:space="preserve">0 a.m. </w:t>
      </w:r>
      <w:r w:rsidR="006906E7" w:rsidRPr="00AA6E4F">
        <w:t>–</w:t>
      </w:r>
      <w:r w:rsidR="009318F6" w:rsidRPr="00AA6E4F">
        <w:t xml:space="preserve"> 11:</w:t>
      </w:r>
      <w:r w:rsidRPr="00AA6E4F">
        <w:t>0</w:t>
      </w:r>
      <w:r w:rsidR="009318F6" w:rsidRPr="00AA6E4F">
        <w:t>0 a.m.</w:t>
      </w:r>
      <w:r w:rsidR="009318F6" w:rsidRPr="00AA6E4F">
        <w:tab/>
        <w:t>Registration</w:t>
      </w:r>
    </w:p>
    <w:p w14:paraId="65FCACF7" w14:textId="77777777" w:rsidR="009C1473" w:rsidRPr="00AA6E4F" w:rsidRDefault="009C1473" w:rsidP="00AA6E4F">
      <w:pPr>
        <w:tabs>
          <w:tab w:val="left" w:pos="2700"/>
        </w:tabs>
        <w:rPr>
          <w:b/>
          <w:u w:val="single"/>
        </w:rPr>
      </w:pPr>
    </w:p>
    <w:p w14:paraId="5AD0046E" w14:textId="4CFA52E5" w:rsidR="002F4542" w:rsidRDefault="002F4542" w:rsidP="002F4542">
      <w:pPr>
        <w:tabs>
          <w:tab w:val="left" w:pos="2700"/>
        </w:tabs>
      </w:pPr>
      <w:r>
        <w:t>8:00 a.m. - 11:30</w:t>
      </w:r>
      <w:r w:rsidRPr="0058088A">
        <w:t xml:space="preserve"> a.m.</w:t>
      </w:r>
      <w:r w:rsidRPr="0058088A">
        <w:tab/>
        <w:t>General Session</w:t>
      </w:r>
    </w:p>
    <w:p w14:paraId="3A4AE658" w14:textId="77777777" w:rsidR="002F4542" w:rsidRPr="0058088A" w:rsidRDefault="002F4542" w:rsidP="002F4542">
      <w:pPr>
        <w:tabs>
          <w:tab w:val="left" w:pos="2700"/>
        </w:tabs>
      </w:pPr>
    </w:p>
    <w:p w14:paraId="6B7D74E7" w14:textId="77777777" w:rsidR="002F4542" w:rsidRDefault="002F4542" w:rsidP="002F4542">
      <w:pPr>
        <w:pStyle w:val="ListParagraph"/>
        <w:numPr>
          <w:ilvl w:val="0"/>
          <w:numId w:val="8"/>
        </w:numPr>
      </w:pPr>
      <w:r w:rsidRPr="0058088A">
        <w:t>8:00</w:t>
      </w:r>
      <w:r>
        <w:tab/>
        <w:t>Welcome, Jeff Larson</w:t>
      </w:r>
    </w:p>
    <w:p w14:paraId="46FAB083" w14:textId="07B3B67C" w:rsidR="002F4542" w:rsidRPr="005B0E87" w:rsidRDefault="002F4542" w:rsidP="002F4542">
      <w:pPr>
        <w:pStyle w:val="ListParagraph"/>
        <w:numPr>
          <w:ilvl w:val="0"/>
          <w:numId w:val="8"/>
        </w:numPr>
      </w:pPr>
      <w:r>
        <w:t>8:05</w:t>
      </w:r>
      <w:r>
        <w:tab/>
      </w:r>
      <w:r w:rsidRPr="005B0E87">
        <w:t>Co-op champion award</w:t>
      </w:r>
      <w:r w:rsidR="0096654E">
        <w:t xml:space="preserve"> – Cong. Tom </w:t>
      </w:r>
      <w:proofErr w:type="spellStart"/>
      <w:r w:rsidR="0096654E">
        <w:t>O’Haller</w:t>
      </w:r>
      <w:r w:rsidR="00D11C4E">
        <w:t>a</w:t>
      </w:r>
      <w:r w:rsidR="0096654E">
        <w:t>n</w:t>
      </w:r>
      <w:proofErr w:type="spellEnd"/>
    </w:p>
    <w:p w14:paraId="1A526F54" w14:textId="77777777" w:rsidR="002F4542" w:rsidRPr="00A33281" w:rsidRDefault="002F4542" w:rsidP="002F4542">
      <w:pPr>
        <w:pStyle w:val="ListParagraph"/>
        <w:numPr>
          <w:ilvl w:val="0"/>
          <w:numId w:val="8"/>
        </w:numPr>
      </w:pPr>
      <w:r w:rsidRPr="0058088A">
        <w:t>8</w:t>
      </w:r>
      <w:r>
        <w:t>:10</w:t>
      </w:r>
      <w:r>
        <w:tab/>
        <w:t>Chip Marks, CFC</w:t>
      </w:r>
    </w:p>
    <w:p w14:paraId="6785A5E8" w14:textId="6722FDB8" w:rsidR="002F4542" w:rsidRPr="00CD7489" w:rsidRDefault="002F4542" w:rsidP="002F4542">
      <w:pPr>
        <w:pStyle w:val="ListParagraph"/>
        <w:numPr>
          <w:ilvl w:val="0"/>
          <w:numId w:val="8"/>
        </w:numPr>
      </w:pPr>
      <w:r>
        <w:t>8:20</w:t>
      </w:r>
      <w:r>
        <w:rPr>
          <w:b/>
        </w:rPr>
        <w:tab/>
      </w:r>
      <w:r w:rsidR="00813BC8" w:rsidRPr="00CD7489">
        <w:t>Leann Paradise, NRECA, Importance of Grassroots</w:t>
      </w:r>
      <w:r w:rsidRPr="00CD7489">
        <w:t xml:space="preserve"> </w:t>
      </w:r>
    </w:p>
    <w:p w14:paraId="0D3A9E8F" w14:textId="77777777" w:rsidR="002F4542" w:rsidRPr="00032A91" w:rsidRDefault="002F4542" w:rsidP="002F4542">
      <w:pPr>
        <w:pStyle w:val="ListParagraph"/>
        <w:numPr>
          <w:ilvl w:val="0"/>
          <w:numId w:val="8"/>
        </w:numPr>
      </w:pPr>
      <w:r w:rsidRPr="00032A91">
        <w:t>8:</w:t>
      </w:r>
      <w:r>
        <w:t>30</w:t>
      </w:r>
      <w:r w:rsidRPr="00032A91">
        <w:tab/>
      </w:r>
      <w:r>
        <w:t>Graham Kaiser</w:t>
      </w:r>
      <w:r w:rsidRPr="0058088A">
        <w:t>, CoBank</w:t>
      </w:r>
    </w:p>
    <w:p w14:paraId="1CE18F4B" w14:textId="570BA1E7" w:rsidR="002F4542" w:rsidRDefault="002F4542" w:rsidP="002F4542">
      <w:pPr>
        <w:pStyle w:val="ListParagraph"/>
        <w:numPr>
          <w:ilvl w:val="0"/>
          <w:numId w:val="8"/>
        </w:numPr>
      </w:pPr>
      <w:r>
        <w:t>8:40</w:t>
      </w:r>
      <w:r>
        <w:tab/>
      </w:r>
      <w:r w:rsidR="0096654E">
        <w:t xml:space="preserve">Federal Overview, </w:t>
      </w:r>
      <w:r>
        <w:t>Paul Gutierrez, NRECA</w:t>
      </w:r>
    </w:p>
    <w:p w14:paraId="144304B1" w14:textId="49E40951" w:rsidR="002F4542" w:rsidRDefault="002F4542" w:rsidP="002F4542">
      <w:pPr>
        <w:pStyle w:val="ListParagraph"/>
        <w:numPr>
          <w:ilvl w:val="0"/>
          <w:numId w:val="8"/>
        </w:numPr>
      </w:pPr>
      <w:r>
        <w:t>9:00</w:t>
      </w:r>
      <w:r>
        <w:tab/>
        <w:t>Safety Presentation</w:t>
      </w:r>
      <w:r w:rsidR="00BC1BBB">
        <w:t xml:space="preserve">, </w:t>
      </w:r>
      <w:r w:rsidR="00E731B6">
        <w:t>Corey Parr</w:t>
      </w:r>
      <w:r w:rsidR="00BC1BBB">
        <w:t>, Federated Insurance</w:t>
      </w:r>
    </w:p>
    <w:p w14:paraId="6A17C8F9" w14:textId="1CED0058" w:rsidR="002F4542" w:rsidRPr="0058088A" w:rsidRDefault="002F4542" w:rsidP="00467EED">
      <w:pPr>
        <w:pStyle w:val="ListParagraph"/>
        <w:numPr>
          <w:ilvl w:val="0"/>
          <w:numId w:val="8"/>
        </w:numPr>
      </w:pPr>
      <w:r>
        <w:t>9:15</w:t>
      </w:r>
      <w:r w:rsidRPr="0058088A">
        <w:tab/>
      </w:r>
      <w:r w:rsidRPr="00467EED">
        <w:t>Touchstone Energy Presentation</w:t>
      </w:r>
      <w:r w:rsidR="007C528D" w:rsidRPr="00467EED">
        <w:t>, Anne Harvey, Director of Member Relations</w:t>
      </w:r>
    </w:p>
    <w:p w14:paraId="2D85EE05" w14:textId="77777777" w:rsidR="002F4542" w:rsidRPr="0058088A" w:rsidRDefault="002F4542" w:rsidP="002F4542">
      <w:pPr>
        <w:pStyle w:val="ListParagraph"/>
        <w:numPr>
          <w:ilvl w:val="0"/>
          <w:numId w:val="8"/>
        </w:numPr>
      </w:pPr>
      <w:r>
        <w:t>9:45</w:t>
      </w:r>
      <w:r>
        <w:tab/>
        <w:t>Break</w:t>
      </w:r>
    </w:p>
    <w:p w14:paraId="06090F6F" w14:textId="606B8FBA" w:rsidR="002F4542" w:rsidRPr="00F043F7" w:rsidRDefault="002F4542" w:rsidP="002F4542">
      <w:pPr>
        <w:pStyle w:val="ListParagraph"/>
        <w:numPr>
          <w:ilvl w:val="0"/>
          <w:numId w:val="8"/>
        </w:numPr>
        <w:ind w:left="360" w:firstLine="0"/>
        <w:rPr>
          <w:b/>
        </w:rPr>
      </w:pPr>
      <w:r>
        <w:lastRenderedPageBreak/>
        <w:t>10:00</w:t>
      </w:r>
      <w:r w:rsidRPr="00F043F7">
        <w:tab/>
      </w:r>
      <w:r>
        <w:t xml:space="preserve">Keynote Speaker – </w:t>
      </w:r>
      <w:r w:rsidR="005806F8">
        <w:t>“</w:t>
      </w:r>
      <w:r w:rsidR="0096654E">
        <w:t>An Annual Meeting Gone Wrong?</w:t>
      </w:r>
      <w:r w:rsidR="005806F8">
        <w:t>”</w:t>
      </w:r>
      <w:r w:rsidR="0096654E">
        <w:t xml:space="preserve"> – Lou Green, Executive Vice President, The Electric Cooperatives of </w:t>
      </w:r>
      <w:r>
        <w:t>South Carolina</w:t>
      </w:r>
    </w:p>
    <w:p w14:paraId="24A1D218" w14:textId="3D0D7277" w:rsidR="002F4542" w:rsidRPr="00F043F7" w:rsidRDefault="002F4542" w:rsidP="002F4542">
      <w:pPr>
        <w:pStyle w:val="ListParagraph"/>
        <w:numPr>
          <w:ilvl w:val="0"/>
          <w:numId w:val="8"/>
        </w:numPr>
      </w:pPr>
      <w:r>
        <w:t>11:00</w:t>
      </w:r>
      <w:r>
        <w:tab/>
      </w:r>
      <w:bookmarkStart w:id="0" w:name="_Hlk11066425"/>
      <w:r w:rsidR="00D43CBF" w:rsidRPr="00D43CBF">
        <w:t>Drew John, APA Commissioner, 75</w:t>
      </w:r>
      <w:r w:rsidR="00D43CBF" w:rsidRPr="00D43CBF">
        <w:rPr>
          <w:vertAlign w:val="superscript"/>
        </w:rPr>
        <w:t xml:space="preserve">th </w:t>
      </w:r>
      <w:r w:rsidR="00D43CBF" w:rsidRPr="00D43CBF">
        <w:t>Year Anniversary Review</w:t>
      </w:r>
    </w:p>
    <w:bookmarkEnd w:id="0"/>
    <w:p w14:paraId="6F05A21B" w14:textId="77777777" w:rsidR="002F4542" w:rsidRPr="005B0E87" w:rsidRDefault="002F4542" w:rsidP="002F4542">
      <w:pPr>
        <w:pStyle w:val="ListParagraph"/>
        <w:numPr>
          <w:ilvl w:val="0"/>
          <w:numId w:val="8"/>
        </w:numPr>
      </w:pPr>
      <w:r>
        <w:t>11:30</w:t>
      </w:r>
      <w:r>
        <w:tab/>
        <w:t>General Session Ends</w:t>
      </w:r>
    </w:p>
    <w:p w14:paraId="372BCAC6" w14:textId="77777777" w:rsidR="009318F6" w:rsidRPr="00AA6E4F" w:rsidRDefault="009318F6" w:rsidP="00AA6E4F">
      <w:pPr>
        <w:tabs>
          <w:tab w:val="left" w:pos="2700"/>
        </w:tabs>
      </w:pPr>
    </w:p>
    <w:p w14:paraId="7254CBCA" w14:textId="78C67433" w:rsidR="006C668C" w:rsidRPr="00AA6E4F" w:rsidRDefault="0030023A" w:rsidP="00AA6E4F">
      <w:pPr>
        <w:tabs>
          <w:tab w:val="left" w:pos="2700"/>
        </w:tabs>
      </w:pPr>
      <w:r>
        <w:t>12:00</w:t>
      </w:r>
      <w:r w:rsidR="009318F6" w:rsidRPr="00AA6E4F">
        <w:t xml:space="preserve"> </w:t>
      </w:r>
      <w:r w:rsidR="006906E7" w:rsidRPr="00AA6E4F">
        <w:t>–</w:t>
      </w:r>
      <w:r w:rsidR="009318F6" w:rsidRPr="00AA6E4F">
        <w:t xml:space="preserve"> 2:00 p.m.</w:t>
      </w:r>
      <w:r w:rsidR="00DE15BE" w:rsidRPr="00AA6E4F">
        <w:t xml:space="preserve">      </w:t>
      </w:r>
      <w:r w:rsidR="00780FE7" w:rsidRPr="00AA6E4F">
        <w:tab/>
      </w:r>
      <w:r w:rsidR="009318F6" w:rsidRPr="00AA6E4F">
        <w:t>General Membership Luncheon</w:t>
      </w:r>
      <w:r w:rsidR="005B16C3" w:rsidRPr="00AA6E4F">
        <w:t xml:space="preserve"> </w:t>
      </w:r>
    </w:p>
    <w:p w14:paraId="249A4F00" w14:textId="7CE2E43E" w:rsidR="00D0076A" w:rsidRDefault="008F50FC" w:rsidP="00AA6E4F">
      <w:pPr>
        <w:tabs>
          <w:tab w:val="left" w:pos="2700"/>
        </w:tabs>
        <w:rPr>
          <w:b/>
        </w:rPr>
      </w:pPr>
      <w:r w:rsidRPr="00AA6E4F">
        <w:tab/>
      </w:r>
      <w:r w:rsidR="009318F6" w:rsidRPr="00AA6E4F">
        <w:t>AzACRE Membe</w:t>
      </w:r>
      <w:r w:rsidR="005B16C3" w:rsidRPr="00AA6E4F">
        <w:t xml:space="preserve">rship Meeting &amp; </w:t>
      </w:r>
      <w:r w:rsidR="00DE15BE" w:rsidRPr="00AA6E4F">
        <w:t>Auction</w:t>
      </w:r>
      <w:r w:rsidR="00D0076A" w:rsidRPr="00AA6E4F">
        <w:rPr>
          <w:b/>
        </w:rPr>
        <w:t xml:space="preserve"> </w:t>
      </w:r>
    </w:p>
    <w:p w14:paraId="275B1AFB" w14:textId="6F7D85E2" w:rsidR="000314D8" w:rsidRPr="005806F8" w:rsidRDefault="00D35A5F" w:rsidP="005806F8">
      <w:pPr>
        <w:tabs>
          <w:tab w:val="left" w:pos="2700"/>
        </w:tabs>
        <w:ind w:left="2700"/>
        <w:rPr>
          <w:b/>
        </w:rPr>
      </w:pPr>
      <w:r w:rsidRPr="0082087E">
        <w:t xml:space="preserve">Speaker: Matt </w:t>
      </w:r>
      <w:proofErr w:type="spellStart"/>
      <w:r w:rsidRPr="0082087E">
        <w:t>Gress</w:t>
      </w:r>
      <w:proofErr w:type="spellEnd"/>
      <w:r w:rsidRPr="0082087E">
        <w:t>,</w:t>
      </w:r>
      <w:r w:rsidRPr="007E2151">
        <w:rPr>
          <w:bCs/>
        </w:rPr>
        <w:t xml:space="preserve"> Director of Strategic Planning and Budgeting</w:t>
      </w:r>
      <w:r>
        <w:rPr>
          <w:bCs/>
        </w:rPr>
        <w:t xml:space="preserve"> for the office of </w:t>
      </w:r>
      <w:r w:rsidRPr="007E2151">
        <w:rPr>
          <w:bCs/>
        </w:rPr>
        <w:t>Governor Doug Ducey</w:t>
      </w:r>
    </w:p>
    <w:p w14:paraId="4ED5789C" w14:textId="77777777" w:rsidR="00D0076A" w:rsidRPr="00AA6E4F" w:rsidRDefault="00D0076A" w:rsidP="00AA6E4F">
      <w:pPr>
        <w:tabs>
          <w:tab w:val="left" w:pos="2700"/>
        </w:tabs>
      </w:pPr>
    </w:p>
    <w:p w14:paraId="73DBD570" w14:textId="5725CA02" w:rsidR="005806F8" w:rsidRDefault="009318F6" w:rsidP="00AA6E4F">
      <w:pPr>
        <w:tabs>
          <w:tab w:val="left" w:pos="2700"/>
        </w:tabs>
      </w:pPr>
      <w:r w:rsidRPr="00AA6E4F">
        <w:t xml:space="preserve">2:30 p.m. </w:t>
      </w:r>
      <w:r w:rsidR="006906E7" w:rsidRPr="00AA6E4F">
        <w:t>–</w:t>
      </w:r>
      <w:r w:rsidRPr="00AA6E4F">
        <w:t xml:space="preserve"> </w:t>
      </w:r>
      <w:r w:rsidR="00737934" w:rsidRPr="00AA6E4F">
        <w:t>3:45</w:t>
      </w:r>
      <w:r w:rsidRPr="00AA6E4F">
        <w:t xml:space="preserve"> p.m.</w:t>
      </w:r>
      <w:r w:rsidRPr="00AA6E4F">
        <w:tab/>
      </w:r>
      <w:r w:rsidR="000314D8">
        <w:t>The State of Rural Arizona</w:t>
      </w:r>
      <w:r w:rsidR="0096654E">
        <w:t xml:space="preserve"> </w:t>
      </w:r>
      <w:r w:rsidR="006C668C">
        <w:t>Panel Discussion</w:t>
      </w:r>
    </w:p>
    <w:p w14:paraId="5FC38D36" w14:textId="507CD43A" w:rsidR="005806F8" w:rsidRDefault="005806F8" w:rsidP="005806F8">
      <w:pPr>
        <w:pStyle w:val="ListParagraph"/>
        <w:numPr>
          <w:ilvl w:val="0"/>
          <w:numId w:val="9"/>
        </w:numPr>
        <w:tabs>
          <w:tab w:val="left" w:pos="2700"/>
        </w:tabs>
      </w:pPr>
      <w:r>
        <w:t>Scott Koenig, Executive Director, Project CENTRL</w:t>
      </w:r>
    </w:p>
    <w:p w14:paraId="5FE6986C" w14:textId="3C04C021" w:rsidR="005806F8" w:rsidRDefault="005806F8" w:rsidP="005806F8">
      <w:pPr>
        <w:pStyle w:val="ListParagraph"/>
        <w:numPr>
          <w:ilvl w:val="0"/>
          <w:numId w:val="9"/>
        </w:numPr>
        <w:tabs>
          <w:tab w:val="left" w:pos="2700"/>
        </w:tabs>
      </w:pPr>
      <w:r>
        <w:t xml:space="preserve">Stefanie </w:t>
      </w:r>
      <w:proofErr w:type="spellStart"/>
      <w:r>
        <w:t>Smallhouse</w:t>
      </w:r>
      <w:proofErr w:type="spellEnd"/>
      <w:r>
        <w:t>, President, Arizona Farm Bureau</w:t>
      </w:r>
    </w:p>
    <w:p w14:paraId="795F9C61" w14:textId="79B6946A" w:rsidR="005806F8" w:rsidRDefault="005806F8" w:rsidP="005806F8">
      <w:pPr>
        <w:pStyle w:val="ListParagraph"/>
        <w:numPr>
          <w:ilvl w:val="0"/>
          <w:numId w:val="9"/>
        </w:numPr>
        <w:tabs>
          <w:tab w:val="left" w:pos="2700"/>
        </w:tabs>
      </w:pPr>
      <w:r>
        <w:t>Paul Watson, Economic &amp; Workforce Development Director, Navajo County</w:t>
      </w:r>
    </w:p>
    <w:p w14:paraId="5DA02E34" w14:textId="16E640FB" w:rsidR="00737934" w:rsidRPr="00AA6E4F" w:rsidRDefault="0082087E" w:rsidP="00AA6E4F">
      <w:pPr>
        <w:pStyle w:val="ListParagraph"/>
        <w:numPr>
          <w:ilvl w:val="0"/>
          <w:numId w:val="9"/>
        </w:numPr>
        <w:tabs>
          <w:tab w:val="left" w:pos="2700"/>
        </w:tabs>
      </w:pPr>
      <w:r>
        <w:t>Jeff Sobotka, State Broadband Director, Arizona Commerce Authority</w:t>
      </w:r>
      <w:bookmarkStart w:id="1" w:name="_GoBack"/>
      <w:bookmarkEnd w:id="1"/>
    </w:p>
    <w:p w14:paraId="2E762A3E" w14:textId="77777777" w:rsidR="00154C19" w:rsidRPr="00AA6E4F" w:rsidRDefault="00154C19" w:rsidP="00AA6E4F">
      <w:pPr>
        <w:tabs>
          <w:tab w:val="left" w:pos="2700"/>
        </w:tabs>
      </w:pPr>
    </w:p>
    <w:p w14:paraId="100B1534" w14:textId="111521A5" w:rsidR="00737934" w:rsidRPr="00AA6E4F" w:rsidRDefault="00737934" w:rsidP="00AA6E4F">
      <w:pPr>
        <w:tabs>
          <w:tab w:val="left" w:pos="2700"/>
        </w:tabs>
      </w:pPr>
      <w:r w:rsidRPr="00AA6E4F">
        <w:t xml:space="preserve">3:45 p.m. </w:t>
      </w:r>
      <w:r w:rsidR="006906E7" w:rsidRPr="00AA6E4F">
        <w:t>–</w:t>
      </w:r>
      <w:r w:rsidRPr="00AA6E4F">
        <w:t xml:space="preserve"> 4:00 p.m.</w:t>
      </w:r>
      <w:r w:rsidRPr="00AA6E4F">
        <w:tab/>
        <w:t>Break</w:t>
      </w:r>
      <w:r w:rsidRPr="00AA6E4F">
        <w:tab/>
      </w:r>
    </w:p>
    <w:p w14:paraId="14391FBE" w14:textId="77777777" w:rsidR="009318F6" w:rsidRPr="00AA6E4F" w:rsidRDefault="009318F6" w:rsidP="00AA6E4F">
      <w:pPr>
        <w:tabs>
          <w:tab w:val="left" w:pos="2700"/>
        </w:tabs>
      </w:pPr>
      <w:r w:rsidRPr="00AA6E4F">
        <w:tab/>
      </w:r>
    </w:p>
    <w:p w14:paraId="1DACC03C" w14:textId="77777777" w:rsidR="00827A03" w:rsidRDefault="009318F6" w:rsidP="00827A03">
      <w:pPr>
        <w:tabs>
          <w:tab w:val="left" w:pos="2700"/>
        </w:tabs>
      </w:pPr>
      <w:r w:rsidRPr="00AA6E4F">
        <w:t>4:</w:t>
      </w:r>
      <w:r w:rsidR="008734BF">
        <w:t>0</w:t>
      </w:r>
      <w:r w:rsidR="00F03DF4" w:rsidRPr="00AA6E4F">
        <w:t>0</w:t>
      </w:r>
      <w:r w:rsidRPr="00AA6E4F">
        <w:t xml:space="preserve"> p.m. </w:t>
      </w:r>
      <w:r w:rsidR="006906E7" w:rsidRPr="00AA6E4F">
        <w:t>–</w:t>
      </w:r>
      <w:r w:rsidRPr="00AA6E4F">
        <w:t xml:space="preserve"> </w:t>
      </w:r>
      <w:r w:rsidR="008734BF">
        <w:t>4</w:t>
      </w:r>
      <w:r w:rsidR="00F03DF4" w:rsidRPr="00AA6E4F">
        <w:t>:</w:t>
      </w:r>
      <w:r w:rsidR="008734BF">
        <w:t>3</w:t>
      </w:r>
      <w:r w:rsidR="00F03DF4" w:rsidRPr="00AA6E4F">
        <w:t>0</w:t>
      </w:r>
      <w:r w:rsidRPr="00AA6E4F">
        <w:t xml:space="preserve"> p.m.</w:t>
      </w:r>
      <w:r w:rsidRPr="00AA6E4F">
        <w:tab/>
        <w:t>Members</w:t>
      </w:r>
      <w:r w:rsidR="00C33083" w:rsidRPr="00AA6E4F">
        <w:t>-only Roundtable</w:t>
      </w:r>
    </w:p>
    <w:p w14:paraId="1073DB79" w14:textId="77777777" w:rsidR="006C668C" w:rsidRDefault="006C668C" w:rsidP="00827A03">
      <w:pPr>
        <w:tabs>
          <w:tab w:val="left" w:pos="2700"/>
        </w:tabs>
        <w:rPr>
          <w:b/>
        </w:rPr>
      </w:pPr>
    </w:p>
    <w:p w14:paraId="651F438F" w14:textId="77777777" w:rsidR="006C668C" w:rsidRDefault="006C668C" w:rsidP="00827A03">
      <w:pPr>
        <w:tabs>
          <w:tab w:val="left" w:pos="2700"/>
        </w:tabs>
        <w:rPr>
          <w:b/>
        </w:rPr>
      </w:pPr>
    </w:p>
    <w:p w14:paraId="2A7FB107" w14:textId="7064C67B" w:rsidR="009318F6" w:rsidRPr="00AA6E4F" w:rsidRDefault="00191302" w:rsidP="00827A03">
      <w:pPr>
        <w:tabs>
          <w:tab w:val="left" w:pos="2700"/>
        </w:tabs>
      </w:pPr>
      <w:r w:rsidRPr="00AA6E4F">
        <w:rPr>
          <w:b/>
        </w:rPr>
        <w:t>Thursday</w:t>
      </w:r>
      <w:r w:rsidR="000702E2" w:rsidRPr="00AA6E4F">
        <w:rPr>
          <w:b/>
        </w:rPr>
        <w:t>,</w:t>
      </w:r>
      <w:r w:rsidRPr="00AA6E4F">
        <w:rPr>
          <w:b/>
        </w:rPr>
        <w:t xml:space="preserve"> </w:t>
      </w:r>
      <w:r w:rsidR="00221447" w:rsidRPr="00AA6E4F">
        <w:rPr>
          <w:b/>
        </w:rPr>
        <w:t>July 2</w:t>
      </w:r>
      <w:r w:rsidR="004E2805" w:rsidRPr="00AA6E4F">
        <w:rPr>
          <w:b/>
        </w:rPr>
        <w:t>5</w:t>
      </w:r>
    </w:p>
    <w:p w14:paraId="7FB72957" w14:textId="77777777" w:rsidR="009318F6" w:rsidRPr="00AA6E4F" w:rsidRDefault="009318F6" w:rsidP="00AA6E4F">
      <w:pPr>
        <w:ind w:left="2880" w:hanging="2880"/>
      </w:pPr>
      <w:r w:rsidRPr="00AA6E4F">
        <w:t xml:space="preserve">      </w:t>
      </w:r>
    </w:p>
    <w:p w14:paraId="047DEC43" w14:textId="53129BEF" w:rsidR="00FD6CD9" w:rsidRPr="00AA6E4F" w:rsidRDefault="00F03DF4" w:rsidP="00AA6E4F">
      <w:pPr>
        <w:tabs>
          <w:tab w:val="left" w:pos="2700"/>
        </w:tabs>
        <w:ind w:left="2700" w:hanging="2700"/>
      </w:pPr>
      <w:r w:rsidRPr="00AA6E4F">
        <w:t>8</w:t>
      </w:r>
      <w:r w:rsidR="009318F6" w:rsidRPr="00AA6E4F">
        <w:t xml:space="preserve">:00 a.m. </w:t>
      </w:r>
      <w:r w:rsidR="006906E7" w:rsidRPr="00AA6E4F">
        <w:t>–</w:t>
      </w:r>
      <w:r w:rsidR="009318F6" w:rsidRPr="00AA6E4F">
        <w:t xml:space="preserve"> 4:30 </w:t>
      </w:r>
      <w:r w:rsidRPr="00AA6E4F">
        <w:t>p.m.</w:t>
      </w:r>
      <w:r w:rsidRPr="00AA6E4F">
        <w:tab/>
        <w:t>NR</w:t>
      </w:r>
      <w:r w:rsidR="00191302" w:rsidRPr="00AA6E4F">
        <w:t xml:space="preserve">ECA </w:t>
      </w:r>
      <w:r w:rsidR="005B16C3" w:rsidRPr="00AA6E4F">
        <w:t xml:space="preserve">BLC </w:t>
      </w:r>
      <w:r w:rsidR="00AA6E4F" w:rsidRPr="00AA6E4F">
        <w:t xml:space="preserve">Directors Course </w:t>
      </w:r>
    </w:p>
    <w:p w14:paraId="5B84181E" w14:textId="50BD634E" w:rsidR="003D409C" w:rsidRPr="00AA6E4F" w:rsidRDefault="00AA6E4F" w:rsidP="00DD716B">
      <w:pPr>
        <w:tabs>
          <w:tab w:val="left" w:pos="2700"/>
        </w:tabs>
        <w:ind w:left="2700" w:hanging="2700"/>
      </w:pPr>
      <w:r w:rsidRPr="00AA6E4F">
        <w:tab/>
      </w:r>
      <w:r w:rsidRPr="009F5B30">
        <w:rPr>
          <w:b/>
        </w:rPr>
        <w:t>929.1</w:t>
      </w:r>
      <w:r w:rsidRPr="009F5B30">
        <w:t xml:space="preserve"> </w:t>
      </w:r>
      <w:r w:rsidRPr="009F5B30">
        <w:rPr>
          <w:shd w:val="clear" w:color="auto" w:fill="FFFFFF"/>
        </w:rPr>
        <w:t>Current Governance Issues in Policy Development</w:t>
      </w:r>
      <w:r w:rsidR="005B16C3" w:rsidRPr="00AA6E4F">
        <w:tab/>
      </w:r>
    </w:p>
    <w:p w14:paraId="759E1EBF" w14:textId="77777777" w:rsidR="00C07C34" w:rsidRPr="00AA6E4F" w:rsidRDefault="00C07C34" w:rsidP="00AA6E4F">
      <w:pPr>
        <w:pStyle w:val="NormalWeb"/>
        <w:spacing w:before="0" w:beforeAutospacing="0" w:after="0" w:afterAutospacing="0"/>
      </w:pPr>
    </w:p>
    <w:p w14:paraId="4E0E7C26" w14:textId="77777777" w:rsidR="00C07C34" w:rsidRPr="00AA6E4F" w:rsidRDefault="00C07C34" w:rsidP="00AA6E4F">
      <w:pPr>
        <w:pStyle w:val="NormalWeb"/>
        <w:spacing w:before="0" w:beforeAutospacing="0" w:after="0" w:afterAutospacing="0"/>
      </w:pPr>
    </w:p>
    <w:p w14:paraId="1CBD93E6" w14:textId="77777777" w:rsidR="00BF78B4" w:rsidRPr="00AA6E4F" w:rsidRDefault="006906E7" w:rsidP="00AA6E4F">
      <w:pPr>
        <w:pStyle w:val="NormalWeb"/>
        <w:spacing w:before="0" w:beforeAutospacing="0" w:after="0" w:afterAutospacing="0"/>
      </w:pPr>
      <w:r w:rsidRPr="00AA6E4F">
        <w:rPr>
          <w:b/>
        </w:rPr>
        <w:t>*Dress for all meetings is b</w:t>
      </w:r>
      <w:r w:rsidR="009318F6" w:rsidRPr="00AA6E4F">
        <w:rPr>
          <w:b/>
        </w:rPr>
        <w:t xml:space="preserve">usiness </w:t>
      </w:r>
      <w:proofErr w:type="gramStart"/>
      <w:r w:rsidRPr="00AA6E4F">
        <w:rPr>
          <w:b/>
        </w:rPr>
        <w:t>c</w:t>
      </w:r>
      <w:r w:rsidR="009318F6" w:rsidRPr="00AA6E4F">
        <w:rPr>
          <w:b/>
        </w:rPr>
        <w:t>asual</w:t>
      </w:r>
      <w:r w:rsidRPr="00AA6E4F">
        <w:rPr>
          <w:b/>
        </w:rPr>
        <w:t>.</w:t>
      </w:r>
      <w:r w:rsidR="009318F6" w:rsidRPr="00AA6E4F">
        <w:rPr>
          <w:b/>
        </w:rPr>
        <w:t>*</w:t>
      </w:r>
      <w:proofErr w:type="gramEnd"/>
    </w:p>
    <w:sectPr w:rsidR="00BF78B4" w:rsidRPr="00AA6E4F" w:rsidSect="00327ECA">
      <w:head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48369" w14:textId="77777777" w:rsidR="00C82328" w:rsidRDefault="00C82328" w:rsidP="00C97D1C">
      <w:r>
        <w:separator/>
      </w:r>
    </w:p>
  </w:endnote>
  <w:endnote w:type="continuationSeparator" w:id="0">
    <w:p w14:paraId="55A6EE8F" w14:textId="77777777" w:rsidR="00C82328" w:rsidRDefault="00C82328" w:rsidP="00C9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F1C2B" w14:textId="77777777" w:rsidR="00C82328" w:rsidRDefault="00C82328" w:rsidP="00C97D1C">
      <w:r>
        <w:separator/>
      </w:r>
    </w:p>
  </w:footnote>
  <w:footnote w:type="continuationSeparator" w:id="0">
    <w:p w14:paraId="390A911F" w14:textId="77777777" w:rsidR="00C82328" w:rsidRDefault="00C82328" w:rsidP="00C9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57849"/>
      <w:docPartObj>
        <w:docPartGallery w:val="Watermarks"/>
        <w:docPartUnique/>
      </w:docPartObj>
    </w:sdtPr>
    <w:sdtEndPr/>
    <w:sdtContent>
      <w:p w14:paraId="3782F231" w14:textId="77777777" w:rsidR="00737934" w:rsidRDefault="0082087E">
        <w:pPr>
          <w:pStyle w:val="Header"/>
        </w:pPr>
        <w:r>
          <w:rPr>
            <w:noProof/>
          </w:rPr>
          <w:pict w14:anchorId="3CE89F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747070 [1614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A3D"/>
    <w:multiLevelType w:val="hybridMultilevel"/>
    <w:tmpl w:val="98E4C7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743C"/>
    <w:multiLevelType w:val="hybridMultilevel"/>
    <w:tmpl w:val="BFA6F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E1CB0"/>
    <w:multiLevelType w:val="hybridMultilevel"/>
    <w:tmpl w:val="5FF259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83061"/>
    <w:multiLevelType w:val="hybridMultilevel"/>
    <w:tmpl w:val="811A51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420B"/>
    <w:multiLevelType w:val="hybridMultilevel"/>
    <w:tmpl w:val="3B742004"/>
    <w:lvl w:ilvl="0" w:tplc="8A1CE45C">
      <w:start w:val="4246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7623376"/>
    <w:multiLevelType w:val="hybridMultilevel"/>
    <w:tmpl w:val="C1C0581C"/>
    <w:lvl w:ilvl="0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60513E16"/>
    <w:multiLevelType w:val="hybridMultilevel"/>
    <w:tmpl w:val="1396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0386F"/>
    <w:multiLevelType w:val="hybridMultilevel"/>
    <w:tmpl w:val="7EAC0C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73DB3"/>
    <w:multiLevelType w:val="hybridMultilevel"/>
    <w:tmpl w:val="986A8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73"/>
    <w:rsid w:val="0001204A"/>
    <w:rsid w:val="00012646"/>
    <w:rsid w:val="00026748"/>
    <w:rsid w:val="000314D8"/>
    <w:rsid w:val="000702E2"/>
    <w:rsid w:val="000C6A00"/>
    <w:rsid w:val="000C7723"/>
    <w:rsid w:val="001069E6"/>
    <w:rsid w:val="00123995"/>
    <w:rsid w:val="001339AF"/>
    <w:rsid w:val="0013687B"/>
    <w:rsid w:val="00154C19"/>
    <w:rsid w:val="00191274"/>
    <w:rsid w:val="00191302"/>
    <w:rsid w:val="001D7220"/>
    <w:rsid w:val="00221447"/>
    <w:rsid w:val="002260C2"/>
    <w:rsid w:val="0024030E"/>
    <w:rsid w:val="00266577"/>
    <w:rsid w:val="002678C8"/>
    <w:rsid w:val="00293C4D"/>
    <w:rsid w:val="002A0A72"/>
    <w:rsid w:val="002A782E"/>
    <w:rsid w:val="002F1910"/>
    <w:rsid w:val="002F4542"/>
    <w:rsid w:val="0030023A"/>
    <w:rsid w:val="0030162D"/>
    <w:rsid w:val="003028C9"/>
    <w:rsid w:val="00306F89"/>
    <w:rsid w:val="00327ECA"/>
    <w:rsid w:val="0033761A"/>
    <w:rsid w:val="00382229"/>
    <w:rsid w:val="003B0484"/>
    <w:rsid w:val="003C5A93"/>
    <w:rsid w:val="003D409C"/>
    <w:rsid w:val="003E0B55"/>
    <w:rsid w:val="00400EE4"/>
    <w:rsid w:val="00407F33"/>
    <w:rsid w:val="0042201F"/>
    <w:rsid w:val="004257CD"/>
    <w:rsid w:val="00433FEC"/>
    <w:rsid w:val="00440BD8"/>
    <w:rsid w:val="00467EED"/>
    <w:rsid w:val="00475793"/>
    <w:rsid w:val="004E2805"/>
    <w:rsid w:val="004E4673"/>
    <w:rsid w:val="00500D96"/>
    <w:rsid w:val="0050359B"/>
    <w:rsid w:val="005347D2"/>
    <w:rsid w:val="005806F8"/>
    <w:rsid w:val="005B16C3"/>
    <w:rsid w:val="005B3313"/>
    <w:rsid w:val="005C18A8"/>
    <w:rsid w:val="005C35E6"/>
    <w:rsid w:val="005E2969"/>
    <w:rsid w:val="00637A93"/>
    <w:rsid w:val="006415CE"/>
    <w:rsid w:val="00644055"/>
    <w:rsid w:val="006806E2"/>
    <w:rsid w:val="006906E7"/>
    <w:rsid w:val="00692A36"/>
    <w:rsid w:val="006A2478"/>
    <w:rsid w:val="006C668C"/>
    <w:rsid w:val="007003E5"/>
    <w:rsid w:val="00737934"/>
    <w:rsid w:val="00741874"/>
    <w:rsid w:val="007562C7"/>
    <w:rsid w:val="0075638D"/>
    <w:rsid w:val="00780FE7"/>
    <w:rsid w:val="00781F3D"/>
    <w:rsid w:val="007A6A32"/>
    <w:rsid w:val="007C528D"/>
    <w:rsid w:val="007D50D3"/>
    <w:rsid w:val="007F2E76"/>
    <w:rsid w:val="007F4737"/>
    <w:rsid w:val="00813BC8"/>
    <w:rsid w:val="0082087E"/>
    <w:rsid w:val="00827A03"/>
    <w:rsid w:val="008734BF"/>
    <w:rsid w:val="00875F1B"/>
    <w:rsid w:val="008B2146"/>
    <w:rsid w:val="008C3145"/>
    <w:rsid w:val="008E04C9"/>
    <w:rsid w:val="008F390A"/>
    <w:rsid w:val="008F50FC"/>
    <w:rsid w:val="009318F6"/>
    <w:rsid w:val="00936AA8"/>
    <w:rsid w:val="0096654E"/>
    <w:rsid w:val="009A4358"/>
    <w:rsid w:val="009C1473"/>
    <w:rsid w:val="009D56C3"/>
    <w:rsid w:val="009E47A2"/>
    <w:rsid w:val="009E666B"/>
    <w:rsid w:val="009F10A7"/>
    <w:rsid w:val="009F36DE"/>
    <w:rsid w:val="009F5B30"/>
    <w:rsid w:val="00A4078F"/>
    <w:rsid w:val="00A42CA2"/>
    <w:rsid w:val="00A672F3"/>
    <w:rsid w:val="00A810F9"/>
    <w:rsid w:val="00A94FED"/>
    <w:rsid w:val="00AA6E4F"/>
    <w:rsid w:val="00AD5A0E"/>
    <w:rsid w:val="00AF19FE"/>
    <w:rsid w:val="00AF7BF0"/>
    <w:rsid w:val="00B064B8"/>
    <w:rsid w:val="00B16421"/>
    <w:rsid w:val="00B32C4F"/>
    <w:rsid w:val="00B5018F"/>
    <w:rsid w:val="00B70F27"/>
    <w:rsid w:val="00B742E3"/>
    <w:rsid w:val="00B758D8"/>
    <w:rsid w:val="00BC1BBB"/>
    <w:rsid w:val="00BF78B4"/>
    <w:rsid w:val="00C07C34"/>
    <w:rsid w:val="00C1251A"/>
    <w:rsid w:val="00C217DF"/>
    <w:rsid w:val="00C33083"/>
    <w:rsid w:val="00C502AA"/>
    <w:rsid w:val="00C73914"/>
    <w:rsid w:val="00C80FC8"/>
    <w:rsid w:val="00C82328"/>
    <w:rsid w:val="00C82CFA"/>
    <w:rsid w:val="00C91B82"/>
    <w:rsid w:val="00C9448C"/>
    <w:rsid w:val="00C97D1C"/>
    <w:rsid w:val="00CB3516"/>
    <w:rsid w:val="00CD7489"/>
    <w:rsid w:val="00D0076A"/>
    <w:rsid w:val="00D105E6"/>
    <w:rsid w:val="00D11C4E"/>
    <w:rsid w:val="00D25025"/>
    <w:rsid w:val="00D30CBE"/>
    <w:rsid w:val="00D35A5F"/>
    <w:rsid w:val="00D42E73"/>
    <w:rsid w:val="00D43CBF"/>
    <w:rsid w:val="00D9798D"/>
    <w:rsid w:val="00DA7015"/>
    <w:rsid w:val="00DD3F46"/>
    <w:rsid w:val="00DD716B"/>
    <w:rsid w:val="00DE15BE"/>
    <w:rsid w:val="00E02C2F"/>
    <w:rsid w:val="00E21A68"/>
    <w:rsid w:val="00E30757"/>
    <w:rsid w:val="00E37807"/>
    <w:rsid w:val="00E43A68"/>
    <w:rsid w:val="00E731B6"/>
    <w:rsid w:val="00EE119E"/>
    <w:rsid w:val="00EE5942"/>
    <w:rsid w:val="00EE7176"/>
    <w:rsid w:val="00F03DF4"/>
    <w:rsid w:val="00F14EBF"/>
    <w:rsid w:val="00F16436"/>
    <w:rsid w:val="00F65DA8"/>
    <w:rsid w:val="00F815CD"/>
    <w:rsid w:val="00F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EB182A"/>
  <w15:docId w15:val="{3CE3228A-9E63-4F69-99EF-6A1EE5B5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67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2229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C97D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7D1C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7D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7D1C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8F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Jones</dc:creator>
  <cp:lastModifiedBy>Casey Ratlief</cp:lastModifiedBy>
  <cp:revision>2</cp:revision>
  <cp:lastPrinted>2018-07-05T23:12:00Z</cp:lastPrinted>
  <dcterms:created xsi:type="dcterms:W3CDTF">2019-06-25T18:09:00Z</dcterms:created>
  <dcterms:modified xsi:type="dcterms:W3CDTF">2019-06-25T18:09:00Z</dcterms:modified>
</cp:coreProperties>
</file>